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394" w:rsidRPr="00585C02" w:rsidRDefault="00E05394" w:rsidP="00E05394">
      <w:pPr>
        <w:pStyle w:val="3"/>
        <w:rPr>
          <w:spacing w:val="0"/>
        </w:rPr>
      </w:pPr>
      <w:bookmarkStart w:id="0" w:name="_GoBack"/>
      <w:bookmarkEnd w:id="0"/>
      <w:r w:rsidRPr="00585C02">
        <w:rPr>
          <w:spacing w:val="0"/>
        </w:rPr>
        <w:t>Администрация муниципального образования «Город Астрахань»</w:t>
      </w:r>
    </w:p>
    <w:p w:rsidR="004B7927" w:rsidRDefault="00E05394" w:rsidP="00E05394">
      <w:pPr>
        <w:pStyle w:val="3"/>
        <w:rPr>
          <w:spacing w:val="0"/>
        </w:rPr>
      </w:pPr>
      <w:r w:rsidRPr="00585C02">
        <w:rPr>
          <w:spacing w:val="0"/>
        </w:rPr>
        <w:t>ПОСТАНОВЛЕНИЕ</w:t>
      </w:r>
    </w:p>
    <w:p w:rsidR="00E05394" w:rsidRPr="00585C02" w:rsidRDefault="00E05394" w:rsidP="00E05394">
      <w:pPr>
        <w:pStyle w:val="3"/>
        <w:rPr>
          <w:spacing w:val="0"/>
        </w:rPr>
      </w:pPr>
      <w:r w:rsidRPr="00585C02">
        <w:rPr>
          <w:spacing w:val="0"/>
        </w:rPr>
        <w:t>27 марта 2020 года № 75</w:t>
      </w:r>
    </w:p>
    <w:p w:rsidR="00E05394" w:rsidRPr="00585C02" w:rsidRDefault="00E05394" w:rsidP="00E05394">
      <w:pPr>
        <w:pStyle w:val="3"/>
        <w:rPr>
          <w:spacing w:val="0"/>
        </w:rPr>
      </w:pPr>
      <w:r w:rsidRPr="00585C02">
        <w:rPr>
          <w:spacing w:val="0"/>
        </w:rPr>
        <w:t>«О внесении изменений в постановление администрации</w:t>
      </w:r>
    </w:p>
    <w:p w:rsidR="00E05394" w:rsidRPr="00585C02" w:rsidRDefault="00E05394" w:rsidP="00E05394">
      <w:pPr>
        <w:pStyle w:val="3"/>
        <w:rPr>
          <w:spacing w:val="0"/>
        </w:rPr>
      </w:pPr>
      <w:r w:rsidRPr="00585C02">
        <w:rPr>
          <w:spacing w:val="0"/>
        </w:rPr>
        <w:t>муниципального образования «Город Астрахань»</w:t>
      </w:r>
    </w:p>
    <w:p w:rsidR="00E05394" w:rsidRPr="00585C02" w:rsidRDefault="00E05394" w:rsidP="00E05394">
      <w:pPr>
        <w:pStyle w:val="3"/>
        <w:rPr>
          <w:spacing w:val="0"/>
        </w:rPr>
      </w:pPr>
      <w:r w:rsidRPr="00585C02">
        <w:rPr>
          <w:spacing w:val="0"/>
        </w:rPr>
        <w:t xml:space="preserve"> от 28.12.2015 № 9075»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proofErr w:type="gramStart"/>
      <w:r w:rsidRPr="00585C02">
        <w:rPr>
          <w:spacing w:val="0"/>
        </w:rPr>
        <w:t>На основании решения Городской Думы муниципального образования «Город Астрахань» от 13.12.2018 № 181 «О бюджете муниципального образования «Город Астрахань» на 2019 год и на плановый период 2020 и 2021 годов», с изменениями, внесенными решениями Городской Думы муниципального образования «Город Астрахань» от 24.12.2018 № 186, от 11.04.2019 № 34, от 18.04.2019 № 39, от 31.07.2019 № 70, от 19.12.2019 № 128, решения Городской Думы муниципального образования «Город</w:t>
      </w:r>
      <w:proofErr w:type="gramEnd"/>
      <w:r w:rsidRPr="00585C02">
        <w:rPr>
          <w:spacing w:val="0"/>
        </w:rPr>
        <w:t xml:space="preserve"> </w:t>
      </w:r>
      <w:proofErr w:type="gramStart"/>
      <w:r w:rsidRPr="00585C02">
        <w:rPr>
          <w:spacing w:val="0"/>
        </w:rPr>
        <w:t>Астрахань» от 19.12.2019 № 127 «О бюджете муниципального образования «Город Астрахань» на 2020 год и на плановый период 2021 и 2022 годов», решения Городской Думы муниципального образования «Город Астрахань» от 03.02.2015 № 6 «Об учреждении управления культуры администрации города Астрахани и утверждении Положения об управлении культуры администрации города Астрахани», с изменениями, внесенными решением Городской Думы муниципального образования «Город Астрахань» от 27.11.2015 № 44</w:t>
      </w:r>
      <w:proofErr w:type="gramEnd"/>
      <w:r w:rsidRPr="00585C02">
        <w:rPr>
          <w:spacing w:val="0"/>
        </w:rPr>
        <w:t>, ПОСТАНОВЛЯЮ: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1. </w:t>
      </w:r>
      <w:proofErr w:type="gramStart"/>
      <w:r w:rsidRPr="00585C02">
        <w:rPr>
          <w:spacing w:val="0"/>
        </w:rPr>
        <w:t>Внести в муниципальную программу муниципального образования «Город Астрахань» «Развитие культуры муниципального образования «Город Астрахань», утвержденную постановлением администрации муниципального образования «Город Астрахань» от 28.12.2015 № 9075, с изменениями, внесенными постановлениями администрации муниципального образования «Город Астрахань» от 15.03.2016 № 1478, от 11.08.2016 № 5293, от 18.11.2016 № 7911, от 01.12.2016 № 8237, от 16.02.2017 № 1035, от 28.11.2017 № 5892, от 28.12.2017 № 5993, от 04.06.2018 № 334, от 09.01.2019 № 03</w:t>
      </w:r>
      <w:proofErr w:type="gramEnd"/>
      <w:r w:rsidRPr="00585C02">
        <w:rPr>
          <w:spacing w:val="0"/>
        </w:rPr>
        <w:t>, от 25.06.2019 № 272 (далее - программа), следующие изменения: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культуры муниципального образования «Город Астрахань» к программе изложить в редакции согласно приложению 2 к настоящему постановлению администрации муниципального образования «Город Астрахань».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1.3. Приложение 2 «Распределение расходов на реализацию муниципальной программы муниципального образования «Город Астрахань» «Развитие культуры муниципального образования «Город Астрахань» к программе изложить в редакции согласно приложению 3 к настоящему постановлению администрации муниципального образования «Город Астрахань».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2.2. </w:t>
      </w:r>
      <w:proofErr w:type="gramStart"/>
      <w:r w:rsidRPr="00585C02">
        <w:rPr>
          <w:spacing w:val="0"/>
        </w:rPr>
        <w:t>Разместить</w:t>
      </w:r>
      <w:proofErr w:type="gramEnd"/>
      <w:r w:rsidRPr="00585C02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4. Настоящее постановление администрации муниципального образования «Город Астрахань» вступает в силу после официального опубликования.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5. </w:t>
      </w:r>
      <w:proofErr w:type="gramStart"/>
      <w:r w:rsidRPr="00585C02">
        <w:rPr>
          <w:spacing w:val="0"/>
        </w:rPr>
        <w:t>Контроль за</w:t>
      </w:r>
      <w:proofErr w:type="gramEnd"/>
      <w:r w:rsidRPr="00585C02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E05394" w:rsidRPr="00585C02" w:rsidRDefault="00E05394" w:rsidP="00E05394">
      <w:pPr>
        <w:pStyle w:val="a4"/>
        <w:jc w:val="right"/>
        <w:rPr>
          <w:spacing w:val="0"/>
        </w:rPr>
      </w:pPr>
      <w:r w:rsidRPr="00585C02">
        <w:rPr>
          <w:b/>
          <w:bCs/>
          <w:spacing w:val="0"/>
        </w:rPr>
        <w:t>И.о. главы администрации М.Н</w:t>
      </w:r>
      <w:r w:rsidRPr="00585C02">
        <w:rPr>
          <w:b/>
          <w:bCs/>
          <w:caps/>
          <w:spacing w:val="0"/>
        </w:rPr>
        <w:t>. Пермякова</w:t>
      </w:r>
    </w:p>
    <w:p w:rsidR="00E05394" w:rsidRPr="00585C02" w:rsidRDefault="00E05394" w:rsidP="00E05394">
      <w:pPr>
        <w:pStyle w:val="a4"/>
        <w:ind w:left="2835" w:firstLine="0"/>
        <w:rPr>
          <w:spacing w:val="0"/>
        </w:rPr>
      </w:pPr>
    </w:p>
    <w:p w:rsidR="004B7927" w:rsidRDefault="004B7927" w:rsidP="00E05394">
      <w:pPr>
        <w:pStyle w:val="a4"/>
        <w:ind w:left="2835" w:firstLine="0"/>
        <w:rPr>
          <w:spacing w:val="0"/>
        </w:rPr>
      </w:pPr>
      <w:r>
        <w:rPr>
          <w:spacing w:val="0"/>
        </w:rPr>
        <w:br w:type="page"/>
      </w:r>
    </w:p>
    <w:p w:rsidR="00E05394" w:rsidRPr="00585C02" w:rsidRDefault="00E05394" w:rsidP="00E05394">
      <w:pPr>
        <w:pStyle w:val="a4"/>
        <w:ind w:left="2835" w:firstLine="0"/>
        <w:rPr>
          <w:spacing w:val="0"/>
        </w:rPr>
      </w:pPr>
      <w:r w:rsidRPr="00585C02">
        <w:rPr>
          <w:spacing w:val="0"/>
        </w:rPr>
        <w:lastRenderedPageBreak/>
        <w:t xml:space="preserve">Приложение 1 </w:t>
      </w:r>
    </w:p>
    <w:p w:rsidR="00E05394" w:rsidRPr="00585C02" w:rsidRDefault="00E05394" w:rsidP="00E05394">
      <w:pPr>
        <w:pStyle w:val="a4"/>
        <w:ind w:left="2835" w:firstLine="0"/>
        <w:rPr>
          <w:spacing w:val="0"/>
        </w:rPr>
      </w:pPr>
      <w:r w:rsidRPr="00585C02">
        <w:rPr>
          <w:spacing w:val="0"/>
        </w:rPr>
        <w:t xml:space="preserve">к постановлению администрации </w:t>
      </w:r>
    </w:p>
    <w:p w:rsidR="00E05394" w:rsidRPr="00585C02" w:rsidRDefault="00E05394" w:rsidP="00E05394">
      <w:pPr>
        <w:pStyle w:val="a4"/>
        <w:ind w:left="2835" w:firstLine="0"/>
        <w:rPr>
          <w:spacing w:val="0"/>
        </w:rPr>
      </w:pPr>
      <w:r w:rsidRPr="00585C02">
        <w:rPr>
          <w:spacing w:val="0"/>
        </w:rPr>
        <w:t xml:space="preserve">муниципального образования «Город Астрахань» </w:t>
      </w:r>
    </w:p>
    <w:p w:rsidR="00E05394" w:rsidRPr="00585C02" w:rsidRDefault="00E05394" w:rsidP="00E05394">
      <w:pPr>
        <w:pStyle w:val="a4"/>
        <w:ind w:left="2835" w:firstLine="0"/>
        <w:rPr>
          <w:spacing w:val="0"/>
        </w:rPr>
      </w:pPr>
      <w:r w:rsidRPr="00585C02">
        <w:rPr>
          <w:spacing w:val="0"/>
        </w:rPr>
        <w:t>от 27.03.2020 № 75</w:t>
      </w:r>
    </w:p>
    <w:p w:rsidR="004B7927" w:rsidRDefault="00E05394" w:rsidP="00E05394">
      <w:pPr>
        <w:pStyle w:val="3"/>
        <w:rPr>
          <w:spacing w:val="0"/>
        </w:rPr>
      </w:pPr>
      <w:r w:rsidRPr="00585C02">
        <w:rPr>
          <w:spacing w:val="0"/>
        </w:rPr>
        <w:t xml:space="preserve">Изменения, вносимые в муниципальную программу муниципального образования </w:t>
      </w:r>
    </w:p>
    <w:p w:rsidR="00E05394" w:rsidRPr="00585C02" w:rsidRDefault="00E05394" w:rsidP="00E05394">
      <w:pPr>
        <w:pStyle w:val="3"/>
        <w:rPr>
          <w:spacing w:val="0"/>
        </w:rPr>
      </w:pPr>
      <w:r w:rsidRPr="00585C02">
        <w:rPr>
          <w:spacing w:val="0"/>
        </w:rPr>
        <w:t xml:space="preserve">«Город Астрахань» «Развитие культуры </w:t>
      </w:r>
      <w:proofErr w:type="gramStart"/>
      <w:r w:rsidRPr="00585C02">
        <w:rPr>
          <w:spacing w:val="0"/>
        </w:rPr>
        <w:t>муниципального</w:t>
      </w:r>
      <w:proofErr w:type="gramEnd"/>
      <w:r w:rsidRPr="00585C02">
        <w:rPr>
          <w:spacing w:val="0"/>
        </w:rPr>
        <w:t xml:space="preserve"> </w:t>
      </w:r>
    </w:p>
    <w:p w:rsidR="00E05394" w:rsidRPr="00585C02" w:rsidRDefault="00E05394" w:rsidP="00E05394">
      <w:pPr>
        <w:pStyle w:val="3"/>
        <w:rPr>
          <w:spacing w:val="0"/>
        </w:rPr>
      </w:pPr>
      <w:r w:rsidRPr="00585C02">
        <w:rPr>
          <w:spacing w:val="0"/>
        </w:rPr>
        <w:t xml:space="preserve">образования «Город Астрахань», утвержденную постановлением </w:t>
      </w:r>
    </w:p>
    <w:p w:rsidR="00E05394" w:rsidRPr="00585C02" w:rsidRDefault="00E05394" w:rsidP="00E05394">
      <w:pPr>
        <w:pStyle w:val="3"/>
        <w:rPr>
          <w:spacing w:val="0"/>
        </w:rPr>
      </w:pPr>
      <w:r w:rsidRPr="00585C02">
        <w:rPr>
          <w:spacing w:val="0"/>
        </w:rPr>
        <w:t xml:space="preserve">администрации </w:t>
      </w:r>
      <w:proofErr w:type="gramStart"/>
      <w:r w:rsidRPr="00585C02">
        <w:rPr>
          <w:spacing w:val="0"/>
        </w:rPr>
        <w:t>муниципального</w:t>
      </w:r>
      <w:proofErr w:type="gramEnd"/>
    </w:p>
    <w:p w:rsidR="00E05394" w:rsidRPr="00585C02" w:rsidRDefault="00E05394" w:rsidP="00E05394">
      <w:pPr>
        <w:pStyle w:val="3"/>
        <w:rPr>
          <w:spacing w:val="0"/>
        </w:rPr>
      </w:pPr>
      <w:r w:rsidRPr="00585C02">
        <w:rPr>
          <w:spacing w:val="0"/>
        </w:rPr>
        <w:t xml:space="preserve"> образования «Город Астрахань» от 28.12.2015 № 9075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1. Раздел «Объемы и источники финансирования муниципальной программы (в том числе по подпрограммам)» Паспорта муниципальной программы муниципального образования «Город Астрахань» «Развитие культуры муниципального образования «Город Астрахань» (дале</w:t>
      </w:r>
      <w:proofErr w:type="gramStart"/>
      <w:r w:rsidRPr="00585C02">
        <w:rPr>
          <w:spacing w:val="0"/>
        </w:rPr>
        <w:t>е-</w:t>
      </w:r>
      <w:proofErr w:type="gramEnd"/>
      <w:r w:rsidRPr="00585C02">
        <w:rPr>
          <w:spacing w:val="0"/>
        </w:rPr>
        <w:t xml:space="preserve"> Программа)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2"/>
        <w:gridCol w:w="5585"/>
      </w:tblGrid>
      <w:tr w:rsidR="00E05394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40" w:type="dxa"/>
              <w:bottom w:w="227" w:type="dxa"/>
              <w:right w:w="40" w:type="dxa"/>
            </w:tcMar>
          </w:tcPr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Объемы и источники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финансирования муниципальной программы (в том числе по подпрограммам)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40" w:type="dxa"/>
              <w:bottom w:w="227" w:type="dxa"/>
              <w:right w:w="40" w:type="dxa"/>
            </w:tcMar>
          </w:tcPr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Объем финансирования муниципальной программы составляет 1 374 096 231,19 рубля, в том числе по годам: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2016 год - 222 522 187,40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2017 год - 264 822 404,30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год - 306 039 552,47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2019 год - 315 481 273,02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2020 год - 265 230 814,00 руб., из них за счет средств: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федерального бюджета - 350 770,08 рублей, в том числе по годам: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2016 год - 26 620,00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год - 165 155,44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2019 год - 158 994,64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средства бюджета Астраханской области - 89 371 727,91 рубля, в том числе по годам: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2017 год - 13 079 900,00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год - 35 395 597,71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2019 год - 40 896 230,20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бюджета муниципального образования «Город Астрахань» - 1 079 686 272,80 рубля, в том числе по годам: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2016 год - 181 658 107,00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2017 год - 210 842 504,30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год - 229 528 799,32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 xml:space="preserve">2019 год - 233 426 048,18 руб.; 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2020 год - 224 230 814,00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внебюджетные источники - 204 687 460,40 рублей, в том числе по годам: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2016 год - 40 837 460,40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2017 год - 40 900 000,00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год - 40 950 000,00руб.;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2019 год - 41 000 000,00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2020 год - 41 000 000,00 руб.</w:t>
            </w:r>
          </w:p>
        </w:tc>
      </w:tr>
    </w:tbl>
    <w:p w:rsidR="00E05394" w:rsidRPr="00585C02" w:rsidRDefault="00E05394" w:rsidP="00E05394">
      <w:pPr>
        <w:pStyle w:val="a4"/>
        <w:rPr>
          <w:spacing w:val="0"/>
        </w:rPr>
      </w:pPr>
      <w:r w:rsidRPr="00585C02">
        <w:rPr>
          <w:spacing w:val="0"/>
        </w:rPr>
        <w:t xml:space="preserve"> 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2. Абзац 5 раздела 6 «Ресурсное обеспечение муниципальной программы» Программы изложить в следующей редакции: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«Объем финансирования муниципальной программы составляет 1 374 096 231,19 рубля, в том числе по годам: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2016 год - 222 522 187,40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2017 год - 264 822 404,30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2018 год - 306 039 552,47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2019 год - 315 481 273,02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2020 год - 265 230 814,00 руб., из них за счет средств: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- федерального бюджета - 350 770,08 рубля, в том числе по годам: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2016 год - 26 620,00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2018 год - 165 155,44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2019 год - 158 994,64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- средства бюджета Астраханской области - 89 371 727,91 рубля, в том числе по годам: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2017 год - 13 079 900,00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2018 год - 35 395 597,71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2019 год - 40 896 230,20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- бюджета муниципального образования «Город Астрахань» - 1 079 686 272,80 рубля, в том числе по годам: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2016 год - 181 658 107,00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2017 год - 210 842 504,30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2018 год - 229 528 799,32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2019 год - 233 426 048,18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2020 год - 224 230 814,00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- внебюджетные источники - 204 687 460,40 рубля, в том числе по годам: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lastRenderedPageBreak/>
        <w:t>2016 год - 40 837 460,40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2017 год - 40 900 000,00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2018 год - 40 950 000,00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2019 год - 41 000 000,00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2020 год - 41 000 000,00 руб.».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3. В подпрограмме № 1 «Развитие культурно-досуговой деятельности на территории муниципального образования «Город Астрахань» (далее - Подпрограмма № 1):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- раздел «Объемы и источники финансирования подпрограммы муниципальной программы» Паспорта Подпрограммы № 1 изложить в следующей редакции: 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8"/>
        <w:gridCol w:w="5192"/>
      </w:tblGrid>
      <w:tr w:rsidR="00E05394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Объем финансирования Подпрограммы № 1 составляет 229 130 045,62 руб., в том числе по годам: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2016 год - 41 602 083,00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2017 год - 43 380 328,00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 xml:space="preserve">2018 год - 47 114 310,62 </w:t>
            </w:r>
            <w:proofErr w:type="spellStart"/>
            <w:r w:rsidRPr="00585C02">
              <w:rPr>
                <w:w w:val="100"/>
              </w:rPr>
              <w:t>руб</w:t>
            </w:r>
            <w:proofErr w:type="spellEnd"/>
            <w:r w:rsidRPr="00585C02">
              <w:rPr>
                <w:w w:val="100"/>
              </w:rPr>
              <w:t>,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2019 год - 50 892 371,00 руб.: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2020 год - 46 140 953,00 руб., из них за счет: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средств бюджета Астраханской области - 13 556 609,42 руб., в том числе по годам: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2017 год - 1 023 756,00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год - 4 651 435,42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2019 год - 7 881 418,00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средств бюджета муниципального образования «Город Астрахань» - 180 573 436,20 руб., в том числе по годам: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2016 год - 34 602 083,00 руб.: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2017 год - 35 356 572,00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год - 35 462 875,20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2019 год - 36 010 953,00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2020 год - 39 140 953,00 руб.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внебюджетные источники - 35 000 000,00 руб., в том числе по годам: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2016 год - 7 000 000,00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2017 год - 7 000 000,00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год - 7 000 000,00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2019 год - 7 000 000,00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 xml:space="preserve">2020 год - 7 000 000,00 руб. </w:t>
            </w:r>
          </w:p>
        </w:tc>
      </w:tr>
    </w:tbl>
    <w:p w:rsidR="00E05394" w:rsidRPr="00585C02" w:rsidRDefault="00E05394" w:rsidP="00E05394">
      <w:pPr>
        <w:pStyle w:val="a4"/>
        <w:rPr>
          <w:spacing w:val="0"/>
        </w:rPr>
      </w:pP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- абзац 2 раздела 5 «Обоснование объема финансовых ресурсов, необходимых для реализации Подпрограммы № 1» Подпрограммы № 1 изложить в следующей редакции: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«Общий объем финансирования Подпрограммы составляет 229 130 045,62 рубля, в том числе по годам: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2016 год - 41 602 083,00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2017 год - 43 380 328,00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2018 год - 47 114 310,62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2019 год - 50 892 371,00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2020 год - 46 140 953,00 руб., из них за счет: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- средств бюджета Астраханской области - 13 556 609,42 руб., в том числе по годам: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2017 год - 1 023 756,00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2018 год - 4 651 435,42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2019 год - 7 881 418,00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- средств бюджета муниципального образования «Город Астрахань» - 180 573 436,20 руб., в том числе по годам: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2016 год - 34 602 083,00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2017 год - 35 356 572,00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2018 год - 35 462 875,20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2019 год - 36 010 953,00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2020 год - 39 140 953,00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- внебюджетные источники - 35 000 000,00 руб., в том числе по годам: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2016 год - 7 000 000,00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2017 год - 7 000 000,00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2018 год - 7 000 000,00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2019 год - 7 000 000,00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2020 год - 7 000 000,00 руб.».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4. В подпрограмме № 2 «Обеспечение деятельности подведомственных учреждений в сфере дополнительного образования» (далее - Подпрограмма № 2):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- раздел «Объемы и источники финансирования подпрограммы муниципальной программы» Паспорта Подпрограммы № 2 изложить в следующей редакции: 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8"/>
        <w:gridCol w:w="5192"/>
      </w:tblGrid>
      <w:tr w:rsidR="00E05394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lastRenderedPageBreak/>
              <w:t>Объем финансирования Подпрограммы № 2 составляет 951 822 772,53 рубля, в том числе по годам: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2016 - 149 116 305,40 руб.: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2017 - 182 317 927,30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2018 - 218 251 218,02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lastRenderedPageBreak/>
              <w:t>2019 - 219 753 371,81руб.;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2020 - 182 383 950,00 руб., из них за счет средств: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средства бюджета Астраханской области - 59 058 208,94 рубля, в том числе по годам: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2017 год - 10 847 600,00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год - 25 550 600,00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2019 год - 22 660 008,94 руб.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средства бюджета муниципального образования «Город Астрахань» - 723 077 103,19 рубля, в том числе по годам:</w:t>
            </w:r>
          </w:p>
        </w:tc>
      </w:tr>
      <w:tr w:rsidR="00E05394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5394" w:rsidRPr="00585C02" w:rsidRDefault="00E05394" w:rsidP="00A97FEF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2016 - 115 278 845,00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2017 - 137 570 327,30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2018 - 158 750 618,02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2019 - 163 093 362,87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2020 - 148 383 950,00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внебюджетные источники - 169 687 460,40 рубля, в том числе по годам: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2016 - 33 837 460,40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2017 - 33 900 000,00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2018 - 33 950 000,00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2019 - 34 000 000,00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2020 - 34 000 000,00 руб.</w:t>
            </w:r>
          </w:p>
        </w:tc>
      </w:tr>
    </w:tbl>
    <w:p w:rsidR="00E05394" w:rsidRPr="00585C02" w:rsidRDefault="00E05394" w:rsidP="00E05394">
      <w:pPr>
        <w:pStyle w:val="a4"/>
        <w:rPr>
          <w:spacing w:val="0"/>
        </w:rPr>
      </w:pPr>
    </w:p>
    <w:p w:rsidR="00E05394" w:rsidRPr="00585C02" w:rsidRDefault="00E05394" w:rsidP="004B7927">
      <w:pPr>
        <w:pStyle w:val="a4"/>
        <w:spacing w:before="57"/>
        <w:ind w:firstLine="709"/>
        <w:rPr>
          <w:spacing w:val="0"/>
        </w:rPr>
      </w:pPr>
      <w:r w:rsidRPr="00585C02">
        <w:rPr>
          <w:spacing w:val="0"/>
        </w:rPr>
        <w:t>- абзац 2 раздела 5 «Обоснование объема финансовых ресурсов, необходимых для реализации Подпрограммы № 2» Подпрограммы № 2 изложить в следующей редакции: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«Объем финансирования Подпрограммы № 2 составляет 951 822 772,53 рубля, в том числе по годам: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2016 - 149 116 305,40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2017 - 182 317 927,30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2018 - 218 251 218,02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2019 - 219 753 371,81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2020 - 182 383 950,00 руб., из них за счет средств: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- средства бюджета Астраханской области - 59 058 208,94 рубля, в том числе по годам: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2017 год - 10 847 600,00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2018 год - 25 550 600,00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2019 год - 22 660 008,94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- средства бюджета муниципального образования «Город Астрахань» - 723 077 103,19 рубля, в том числе по годам: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2016 - 115 278 845,00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2017 - 137 570 327,30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2018 - 158 750 618,02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2019 - 163 093 362,87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2020 - 148 383 950,00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- внебюджетные источники - 169 687 460,40 рубля, в том числе по годам: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2016 - 33 837 460,40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2017 - 33 900 000,00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2018 - 33 950 000,00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2019 - 34 000 000,00 руб.;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2020 - 34 000 000,00 руб.».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5. В Подпрограмме № 3 «Обеспечение деятельности подведомственных учреждений в сфере библиотечной системы» (далее - Подпрограмма № 3):</w:t>
      </w:r>
    </w:p>
    <w:p w:rsidR="00E05394" w:rsidRPr="00585C02" w:rsidRDefault="00E05394" w:rsidP="004B7927">
      <w:pPr>
        <w:pStyle w:val="a4"/>
        <w:ind w:firstLine="709"/>
        <w:rPr>
          <w:spacing w:val="0"/>
        </w:rPr>
      </w:pPr>
      <w:r w:rsidRPr="00585C02">
        <w:rPr>
          <w:spacing w:val="0"/>
        </w:rPr>
        <w:t>- раздел «Объемы и источники финансирования подпрограммы муниципальной программы» Паспорта Подпрограммы № 3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8"/>
        <w:gridCol w:w="5192"/>
      </w:tblGrid>
      <w:tr w:rsidR="00E05394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 xml:space="preserve">Объем финансирования Подпрограммы № 3 составляет 188 577 493,04 руб., в том числе по годам: 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2016 год - 31 004 467,00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2017 год - 38 020 216,00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год - 39 773 404,83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2019 год - 44 025 381,21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2020 год - 35 754 024,00 руб., из них за счет средств: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федерального бюджета - 350 770,08 рубля, в том числе по годам: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2016 год - 26 620,00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год - 165 155,44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2019 год - 158 994,64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 xml:space="preserve">- средства бюджета Астраханской области - 16 756 909,55 рубля, в </w:t>
            </w:r>
            <w:proofErr w:type="spellStart"/>
            <w:r w:rsidRPr="00585C02">
              <w:rPr>
                <w:w w:val="100"/>
              </w:rPr>
              <w:t>т.ч</w:t>
            </w:r>
            <w:proofErr w:type="spellEnd"/>
            <w:r w:rsidRPr="00585C02">
              <w:rPr>
                <w:w w:val="100"/>
              </w:rPr>
              <w:t>. по годам: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2017 год - 1 208 544,00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год - 5 193 562,29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2019 год - 10 354 803,26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 xml:space="preserve">- бюджета МО «Город Астрахань» - 171 469 813,41 рубля, в том </w:t>
            </w:r>
            <w:r w:rsidRPr="00585C02">
              <w:rPr>
                <w:w w:val="100"/>
              </w:rPr>
              <w:lastRenderedPageBreak/>
              <w:t>числе по годам: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2016 год - 30 977 847,00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2017 год - 36 811 672,00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год - 34 414 687,10 руб.;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 xml:space="preserve">2019 год - 33 511 583,31 руб.; </w:t>
            </w:r>
          </w:p>
          <w:p w:rsidR="00E05394" w:rsidRPr="00585C02" w:rsidRDefault="00E05394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 xml:space="preserve">2020 год - 35 754 024,00 руб. </w:t>
            </w:r>
          </w:p>
        </w:tc>
      </w:tr>
    </w:tbl>
    <w:p w:rsidR="00E05394" w:rsidRPr="00585C02" w:rsidRDefault="00E05394" w:rsidP="00E05394">
      <w:pPr>
        <w:pStyle w:val="a4"/>
        <w:rPr>
          <w:spacing w:val="0"/>
        </w:rPr>
      </w:pPr>
    </w:p>
    <w:p w:rsidR="00E05394" w:rsidRPr="004B7927" w:rsidRDefault="00E05394" w:rsidP="00E05394">
      <w:pPr>
        <w:pStyle w:val="a4"/>
        <w:ind w:firstLine="709"/>
        <w:rPr>
          <w:spacing w:val="0"/>
        </w:rPr>
      </w:pPr>
      <w:r w:rsidRPr="004B7927">
        <w:rPr>
          <w:spacing w:val="0"/>
        </w:rPr>
        <w:t>- абзац 1 раздела 4 «Обоснование объема финансовых ресурсов, необходимых для реализации Подпрограммы № 3» Подпрограммы № 3 изложить в следующей редакции: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«Финансирование мероприятий Подпрограммы № 3 предусматривается за счет средств федерального бюджета, бюджета Астраханской области и бюджета муниципального образования «Город Астрахань» и составляет 188 577 493,04 рубля, в том числе по годам: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2016 год - 31 004 467,00 руб.;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2017 год - 38 020 216,00 руб.;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2018 год - 39 773 404,83 руб.;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2019 год - 44 025 381,21 руб.;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2020 год - 35 754 024,00 руб., из них за счет средств: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- федерального бюджета - 350 770,08 рубля, в том числе по годам: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2016 год - 26 620,00 руб.;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2018 год - 165 155,44 руб.;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2019 год - 158 994,64 руб.;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 xml:space="preserve">- средства бюджета Астраханской области - 16 756 909,55 рубля, в </w:t>
      </w:r>
      <w:proofErr w:type="spellStart"/>
      <w:r w:rsidRPr="004B7927">
        <w:rPr>
          <w:spacing w:val="0"/>
        </w:rPr>
        <w:t>т.ч</w:t>
      </w:r>
      <w:proofErr w:type="spellEnd"/>
      <w:r w:rsidRPr="004B7927">
        <w:rPr>
          <w:spacing w:val="0"/>
        </w:rPr>
        <w:t>. по годам: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2017 год - 1 208 544,00 руб.;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2018 год - 5 193 562,29 руб.;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2019 год - 10 354 803,26 руб.;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- бюджета МО «Город Астрахань» - 171 469 813,41 рубля, в том числе по годам: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2016 год - 30 977 847,00 руб.;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2017 год - 36 811 672,00 руб.;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2018 год - 34 414 687,10 руб.;</w:t>
      </w:r>
    </w:p>
    <w:p w:rsidR="00E05394" w:rsidRPr="004B7927" w:rsidRDefault="00E05394" w:rsidP="00E05394">
      <w:pPr>
        <w:pStyle w:val="a4"/>
        <w:spacing w:line="240" w:lineRule="auto"/>
        <w:ind w:firstLine="709"/>
        <w:rPr>
          <w:spacing w:val="0"/>
        </w:rPr>
      </w:pPr>
      <w:r w:rsidRPr="004B7927">
        <w:rPr>
          <w:spacing w:val="0"/>
        </w:rPr>
        <w:t>2019 год - 33 511 583,31 руб.;</w:t>
      </w:r>
    </w:p>
    <w:p w:rsidR="00E05394" w:rsidRPr="004B7927" w:rsidRDefault="00E05394" w:rsidP="00E05394">
      <w:pPr>
        <w:spacing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4B7927">
        <w:rPr>
          <w:rFonts w:ascii="Arial" w:hAnsi="Arial" w:cs="Arial"/>
          <w:sz w:val="18"/>
          <w:szCs w:val="18"/>
        </w:rPr>
        <w:t>2020 год - 35 754 024,00 руб.».</w:t>
      </w:r>
    </w:p>
    <w:p w:rsidR="00EB4F68" w:rsidRDefault="00EB4F68"/>
    <w:sectPr w:rsidR="00EB4F68" w:rsidSect="004B792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394"/>
    <w:rsid w:val="004B7927"/>
    <w:rsid w:val="00E05394"/>
    <w:rsid w:val="00EB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39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E0539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E05394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E05394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E05394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39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E0539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E05394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E05394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E05394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2110</Words>
  <Characters>12031</Characters>
  <Application>Microsoft Office Word</Application>
  <DocSecurity>0</DocSecurity>
  <Lines>100</Lines>
  <Paragraphs>28</Paragraphs>
  <ScaleCrop>false</ScaleCrop>
  <Company/>
  <LinksUpToDate>false</LinksUpToDate>
  <CharactersWithSpaces>14113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2020-04-02T07:05:00Z</dcterms:created>
  <dcterms:modified xsi:type="dcterms:W3CDTF">2020-04-02T07:09:00Z</dcterms:modified>
</cp:coreProperties>
</file>